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xml:space="preserve">This privacy policy sets out how </w:t>
      </w:r>
      <w:r>
        <w:rPr>
          <w:rFonts w:ascii="Arial" w:hAnsi="Arial"/>
          <w:color w:val="545454"/>
          <w:sz w:val="24"/>
          <w:szCs w:val="24"/>
          <w:rtl w:val="0"/>
          <w:lang w:val="en-US"/>
        </w:rPr>
        <w:t xml:space="preserve"> the BARBARA HARRELL-BOND FOUNDATION LTD (hereafter </w:t>
      </w:r>
      <w:r>
        <w:rPr>
          <w:rFonts w:ascii="Arial" w:hAnsi="Arial" w:hint="default"/>
          <w:color w:val="545454"/>
          <w:sz w:val="24"/>
          <w:szCs w:val="24"/>
          <w:rtl w:val="0"/>
          <w:lang w:val="en-US"/>
        </w:rPr>
        <w:t>’</w:t>
      </w:r>
      <w:r>
        <w:rPr>
          <w:rFonts w:ascii="Arial" w:hAnsi="Arial"/>
          <w:color w:val="545454"/>
          <w:sz w:val="24"/>
          <w:szCs w:val="24"/>
          <w:rtl w:val="0"/>
          <w:lang w:val="en-US"/>
        </w:rPr>
        <w:t>the Foundation</w:t>
      </w:r>
      <w:r>
        <w:rPr>
          <w:rFonts w:ascii="Arial" w:hAnsi="Arial" w:hint="default"/>
          <w:color w:val="545454"/>
          <w:sz w:val="24"/>
          <w:szCs w:val="24"/>
          <w:rtl w:val="0"/>
          <w:lang w:val="en-US"/>
        </w:rPr>
        <w:t>’</w:t>
      </w:r>
      <w:r>
        <w:rPr>
          <w:rFonts w:ascii="Arial" w:hAnsi="Arial"/>
          <w:color w:val="545454"/>
          <w:sz w:val="24"/>
          <w:szCs w:val="24"/>
          <w:rtl w:val="0"/>
          <w:lang w:val="en-US"/>
        </w:rPr>
        <w:t>)</w:t>
      </w:r>
      <w:r>
        <w:rPr>
          <w:rFonts w:ascii="Arial" w:hAnsi="Arial"/>
          <w:color w:val="545454"/>
          <w:sz w:val="24"/>
          <w:szCs w:val="24"/>
          <w:rtl w:val="0"/>
          <w:lang w:val="en-US"/>
        </w:rPr>
        <w:t xml:space="preserve"> uses and protects any information that you give </w:t>
      </w:r>
      <w:r>
        <w:rPr>
          <w:rFonts w:ascii="Arial" w:hAnsi="Arial"/>
          <w:color w:val="545454"/>
          <w:sz w:val="24"/>
          <w:szCs w:val="24"/>
          <w:rtl w:val="0"/>
          <w:lang w:val="en-US"/>
        </w:rPr>
        <w:t>the Foundation</w:t>
      </w:r>
      <w:r>
        <w:rPr>
          <w:rFonts w:ascii="Arial" w:hAnsi="Arial"/>
          <w:color w:val="545454"/>
          <w:sz w:val="24"/>
          <w:szCs w:val="24"/>
          <w:rtl w:val="0"/>
          <w:lang w:val="en-US"/>
        </w:rPr>
        <w:t xml:space="preserve"> when you use this website.</w:t>
      </w:r>
    </w:p>
    <w:p>
      <w:pPr>
        <w:pStyle w:val="Default"/>
        <w:bidi w:val="0"/>
        <w:ind w:left="0" w:right="0" w:firstLine="0"/>
        <w:jc w:val="left"/>
        <w:rPr>
          <w:rFonts w:ascii="Arial" w:cs="Arial" w:hAnsi="Arial" w:eastAsia="Arial"/>
          <w:color w:val="545454"/>
          <w:sz w:val="24"/>
          <w:szCs w:val="24"/>
          <w:rtl w:val="0"/>
        </w:rPr>
      </w:pP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T</w:t>
      </w:r>
      <w:r>
        <w:rPr>
          <w:rFonts w:ascii="Arial" w:hAnsi="Arial"/>
          <w:color w:val="545454"/>
          <w:sz w:val="24"/>
          <w:szCs w:val="24"/>
          <w:rtl w:val="0"/>
          <w:lang w:val="en-US"/>
        </w:rPr>
        <w:t>he Foundation is committed to ensuring that your privacy is protected. Should we ask you to provide certain information by which you can be identified when using this website, then you can be assured that it will only be used in accordance with this privacy statement.</w:t>
      </w:r>
    </w:p>
    <w:p>
      <w:pPr>
        <w:pStyle w:val="Default"/>
        <w:bidi w:val="0"/>
        <w:ind w:left="0" w:right="0" w:firstLine="0"/>
        <w:jc w:val="left"/>
        <w:rPr>
          <w:rFonts w:ascii="Arial" w:cs="Arial" w:hAnsi="Arial" w:eastAsia="Arial"/>
          <w:color w:val="545454"/>
          <w:sz w:val="24"/>
          <w:szCs w:val="24"/>
          <w:rtl w:val="0"/>
        </w:rPr>
      </w:pP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xml:space="preserve">The Foundation may change this policy from time to time by updating this page. You should check this page from time to time to ensure that you are happy with any changes. This policy is effective from </w:t>
      </w:r>
      <w:r>
        <w:rPr>
          <w:rFonts w:ascii="Arial" w:hAnsi="Arial"/>
          <w:color w:val="545454"/>
          <w:sz w:val="24"/>
          <w:szCs w:val="24"/>
          <w:rtl w:val="0"/>
          <w:lang w:val="en-US"/>
        </w:rPr>
        <w:t>22nd November, 2019</w:t>
      </w:r>
      <w:r>
        <w:rPr>
          <w:rFonts w:ascii="Arial" w:hAnsi="Arial"/>
          <w:color w:val="545454"/>
          <w:sz w:val="24"/>
          <w:szCs w:val="24"/>
          <w:rtl w:val="0"/>
        </w:rPr>
        <w:t>.</w:t>
      </w:r>
    </w:p>
    <w:p>
      <w:pPr>
        <w:pStyle w:val="Default"/>
        <w:bidi w:val="0"/>
        <w:ind w:left="0" w:right="0" w:firstLine="0"/>
        <w:jc w:val="left"/>
        <w:rPr>
          <w:rFonts w:ascii="Arial" w:cs="Arial" w:hAnsi="Arial" w:eastAsia="Arial"/>
          <w:color w:val="545454"/>
          <w:sz w:val="24"/>
          <w:szCs w:val="24"/>
          <w:rtl w:val="0"/>
        </w:rPr>
      </w:pPr>
    </w:p>
    <w:p>
      <w:pPr>
        <w:pStyle w:val="Default"/>
        <w:bidi w:val="0"/>
        <w:ind w:left="0" w:right="0" w:firstLine="0"/>
        <w:jc w:val="left"/>
        <w:rPr>
          <w:rFonts w:ascii="Arial" w:cs="Arial" w:hAnsi="Arial" w:eastAsia="Arial"/>
          <w:b w:val="0"/>
          <w:bCs w:val="0"/>
          <w:color w:val="545454"/>
          <w:sz w:val="24"/>
          <w:szCs w:val="24"/>
          <w:rtl w:val="0"/>
        </w:rPr>
      </w:pPr>
      <w:r>
        <w:rPr>
          <w:rFonts w:ascii="Arial" w:hAnsi="Arial"/>
          <w:b w:val="1"/>
          <w:bCs w:val="1"/>
          <w:color w:val="545454"/>
          <w:sz w:val="24"/>
          <w:szCs w:val="24"/>
          <w:rtl w:val="0"/>
          <w:lang w:val="en-US"/>
        </w:rPr>
        <w:t>What we collect</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We may collect the following information:</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name and job title</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contact information including email address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demographic information such as postcode, preferences and interests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 xml:space="preserve">other information relevant to customer surveys and/or </w:t>
      </w:r>
      <w:r>
        <w:rPr>
          <w:rFonts w:ascii="Arial" w:hAnsi="Arial"/>
          <w:color w:val="545454"/>
          <w:sz w:val="24"/>
          <w:szCs w:val="24"/>
          <w:rtl w:val="0"/>
          <w:lang w:val="en-US"/>
        </w:rPr>
        <w:t xml:space="preserve">calls for donations and/or communications with donors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 xml:space="preserve">details of the products and services you have purchased from us or which you have enquired about, </w:t>
      </w:r>
      <w:r>
        <w:rPr>
          <w:rFonts w:ascii="Arial" w:hAnsi="Arial"/>
          <w:color w:val="545454"/>
          <w:sz w:val="24"/>
          <w:szCs w:val="24"/>
          <w:rtl w:val="0"/>
          <w:lang w:val="en-US"/>
        </w:rPr>
        <w:t xml:space="preserve">or calls for donations to which you have responded, </w:t>
      </w:r>
      <w:r>
        <w:rPr>
          <w:rFonts w:ascii="Arial" w:hAnsi="Arial"/>
          <w:color w:val="545454"/>
          <w:sz w:val="24"/>
          <w:szCs w:val="24"/>
          <w:rtl w:val="0"/>
          <w:lang w:val="en-US"/>
        </w:rPr>
        <w:t>together with any additional information necessary to deliver those products and services and to respond to your enquiries</w:t>
      </w:r>
      <w:r>
        <w:rPr>
          <w:rFonts w:ascii="Arial" w:hAnsi="Arial"/>
          <w:color w:val="545454"/>
          <w:sz w:val="24"/>
          <w:szCs w:val="24"/>
          <w:rtl w:val="0"/>
          <w:lang w:val="en-US"/>
        </w:rPr>
        <w:t xml:space="preserve"> and/or donations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any additional information relating to you that you provide to us directly through our websites or indirectly through use of our websites or online presence, through our representatives or otherwise</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information you provide to us through customer surveys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information from publicly or commercially available sources that it deems credible. Such information may include your name, address, email address, preferences, interests, and demographic/profile data.</w:t>
      </w:r>
      <w:r>
        <w:rPr>
          <w:rFonts w:ascii="Arial" w:hAnsi="Arial" w:hint="default"/>
          <w:color w:val="545454"/>
          <w:sz w:val="24"/>
          <w:szCs w:val="24"/>
          <w:rtl w:val="0"/>
        </w:rPr>
        <w:t>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fr-FR"/>
        </w:rPr>
        <w:t xml:space="preserve">information </w:t>
      </w:r>
      <w:r>
        <w:rPr>
          <w:rFonts w:ascii="Arial" w:hAnsi="Arial"/>
          <w:color w:val="545454"/>
          <w:sz w:val="24"/>
          <w:szCs w:val="24"/>
          <w:rtl w:val="0"/>
          <w:lang w:val="en-US"/>
        </w:rPr>
        <w:t>relating to</w:t>
      </w:r>
      <w:r>
        <w:rPr>
          <w:rFonts w:ascii="Arial" w:hAnsi="Arial"/>
          <w:color w:val="545454"/>
          <w:sz w:val="24"/>
          <w:szCs w:val="24"/>
          <w:rtl w:val="0"/>
          <w:lang w:val="en-US"/>
        </w:rPr>
        <w:t xml:space="preserve"> your role so that our contacts can be focussed on </w:t>
      </w:r>
      <w:r>
        <w:rPr>
          <w:rFonts w:ascii="Arial" w:hAnsi="Arial"/>
          <w:color w:val="545454"/>
          <w:sz w:val="24"/>
          <w:szCs w:val="24"/>
          <w:rtl w:val="0"/>
          <w:lang w:val="en-US"/>
        </w:rPr>
        <w:t>those with an interest relevant to this organisation</w:t>
      </w:r>
      <w:r>
        <w:rPr>
          <w:rFonts w:ascii="Arial" w:hAnsi="Arial"/>
          <w:color w:val="545454"/>
          <w:sz w:val="24"/>
          <w:szCs w:val="24"/>
          <w:rtl w:val="0"/>
        </w:rPr>
        <w:t>.</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 xml:space="preserve">information provided by you or </w:t>
      </w:r>
      <w:r>
        <w:rPr>
          <w:rFonts w:ascii="Arial" w:hAnsi="Arial"/>
          <w:color w:val="545454"/>
          <w:sz w:val="24"/>
          <w:szCs w:val="24"/>
          <w:rtl w:val="0"/>
          <w:lang w:val="en-US"/>
        </w:rPr>
        <w:t>otherwise</w:t>
      </w:r>
      <w:r>
        <w:rPr>
          <w:rFonts w:ascii="Arial" w:hAnsi="Arial"/>
          <w:color w:val="545454"/>
          <w:sz w:val="24"/>
          <w:szCs w:val="24"/>
          <w:rtl w:val="0"/>
          <w:lang w:val="en-US"/>
        </w:rPr>
        <w:t xml:space="preserve"> to conduct </w:t>
      </w:r>
      <w:r>
        <w:rPr>
          <w:rFonts w:ascii="Arial" w:hAnsi="Arial"/>
          <w:color w:val="545454"/>
          <w:sz w:val="24"/>
          <w:szCs w:val="24"/>
          <w:rtl w:val="0"/>
          <w:lang w:val="en-US"/>
        </w:rPr>
        <w:t xml:space="preserve">any </w:t>
      </w:r>
      <w:r>
        <w:rPr>
          <w:rFonts w:ascii="Arial" w:hAnsi="Arial"/>
          <w:color w:val="545454"/>
          <w:sz w:val="24"/>
          <w:szCs w:val="24"/>
          <w:rtl w:val="0"/>
          <w:lang w:val="it-IT"/>
        </w:rPr>
        <w:t>due diligence checks</w:t>
      </w:r>
      <w:r>
        <w:rPr>
          <w:rFonts w:ascii="Arial" w:hAnsi="Arial"/>
          <w:color w:val="545454"/>
          <w:sz w:val="24"/>
          <w:szCs w:val="24"/>
          <w:rtl w:val="0"/>
          <w:lang w:val="en-US"/>
        </w:rPr>
        <w:t xml:space="preserve"> required</w:t>
      </w:r>
      <w:r>
        <w:rPr>
          <w:rFonts w:ascii="Arial" w:hAnsi="Arial"/>
          <w:color w:val="545454"/>
          <w:sz w:val="24"/>
          <w:szCs w:val="24"/>
          <w:rtl w:val="0"/>
        </w:rPr>
        <w:t>.</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 xml:space="preserve">information that is not personal information. This information does not identify you or anyone else. </w:t>
      </w:r>
      <w:r>
        <w:rPr>
          <w:rFonts w:ascii="Arial" w:hAnsi="Arial" w:hint="default"/>
          <w:color w:val="545454"/>
          <w:sz w:val="24"/>
          <w:szCs w:val="24"/>
          <w:rtl w:val="0"/>
        </w:rPr>
        <w:t> </w:t>
      </w:r>
      <w:r>
        <w:rPr>
          <w:rFonts w:ascii="Arial" w:hAnsi="Arial"/>
          <w:color w:val="545454"/>
          <w:sz w:val="24"/>
          <w:szCs w:val="24"/>
          <w:rtl w:val="0"/>
          <w:lang w:val="en-US"/>
        </w:rPr>
        <w:t>For example, you may respond to an anonymous survey to help us improve the quality of our services</w:t>
      </w:r>
    </w:p>
    <w:p>
      <w:pPr>
        <w:pStyle w:val="Default"/>
        <w:bidi w:val="0"/>
        <w:ind w:left="0" w:right="0" w:firstLine="0"/>
        <w:jc w:val="left"/>
        <w:rPr>
          <w:rFonts w:ascii="Arial" w:cs="Arial" w:hAnsi="Arial" w:eastAsia="Arial"/>
          <w:color w:val="545454"/>
          <w:sz w:val="24"/>
          <w:szCs w:val="24"/>
          <w:rtl w:val="0"/>
        </w:rPr>
      </w:pPr>
      <w:r>
        <w:rPr>
          <w:rFonts w:ascii="Arial" w:hAnsi="Arial" w:hint="default"/>
          <w:color w:val="545454"/>
          <w:sz w:val="24"/>
          <w:szCs w:val="24"/>
          <w:rtl w:val="0"/>
        </w:rPr>
        <w:t> </w:t>
      </w:r>
    </w:p>
    <w:p>
      <w:pPr>
        <w:pStyle w:val="Default"/>
        <w:bidi w:val="0"/>
        <w:ind w:left="0" w:right="0" w:firstLine="0"/>
        <w:jc w:val="left"/>
        <w:rPr>
          <w:rFonts w:ascii="Arial" w:cs="Arial" w:hAnsi="Arial" w:eastAsia="Arial"/>
          <w:b w:val="0"/>
          <w:bCs w:val="0"/>
          <w:color w:val="545454"/>
          <w:sz w:val="24"/>
          <w:szCs w:val="24"/>
          <w:rtl w:val="0"/>
        </w:rPr>
      </w:pPr>
      <w:r>
        <w:rPr>
          <w:rFonts w:ascii="Arial" w:hAnsi="Arial"/>
          <w:b w:val="1"/>
          <w:bCs w:val="1"/>
          <w:color w:val="545454"/>
          <w:sz w:val="24"/>
          <w:szCs w:val="24"/>
          <w:rtl w:val="0"/>
          <w:lang w:val="en-US"/>
        </w:rPr>
        <w:t>What we do with the information we gather</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xml:space="preserve">We require this information to understand your needs and provide you with a better service, </w:t>
      </w:r>
      <w:r>
        <w:rPr>
          <w:rFonts w:ascii="Arial" w:hAnsi="Arial"/>
          <w:color w:val="545454"/>
          <w:sz w:val="24"/>
          <w:szCs w:val="24"/>
          <w:rtl w:val="0"/>
          <w:lang w:val="en-US"/>
        </w:rPr>
        <w:t xml:space="preserve">and to better understand our donors </w:t>
      </w:r>
      <w:r>
        <w:rPr>
          <w:rFonts w:ascii="Arial" w:hAnsi="Arial"/>
          <w:color w:val="545454"/>
          <w:sz w:val="24"/>
          <w:szCs w:val="24"/>
          <w:rtl w:val="0"/>
          <w:lang w:val="en-US"/>
        </w:rPr>
        <w:t>and in particular for the following reasons: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Internal record keeping.</w:t>
      </w:r>
      <w:r>
        <w:rPr>
          <w:rFonts w:ascii="Arial" w:hAnsi="Arial" w:hint="default"/>
          <w:color w:val="545454"/>
          <w:sz w:val="24"/>
          <w:szCs w:val="24"/>
          <w:rtl w:val="0"/>
        </w:rPr>
        <w:t>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To improve our products and services.</w:t>
      </w:r>
      <w:r>
        <w:rPr>
          <w:rFonts w:ascii="Arial" w:hAnsi="Arial" w:hint="default"/>
          <w:color w:val="545454"/>
          <w:sz w:val="24"/>
          <w:szCs w:val="24"/>
          <w:rtl w:val="0"/>
        </w:rPr>
        <w:t>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To ensure that we only offer you pertinent services and products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 xml:space="preserve">To advise you about new products, </w:t>
      </w:r>
      <w:r>
        <w:rPr>
          <w:rFonts w:ascii="Arial" w:hAnsi="Arial"/>
          <w:color w:val="545454"/>
          <w:sz w:val="24"/>
          <w:szCs w:val="24"/>
          <w:rtl w:val="0"/>
          <w:lang w:val="en-US"/>
        </w:rPr>
        <w:t xml:space="preserve">new funding calls, </w:t>
      </w:r>
      <w:r>
        <w:rPr>
          <w:rFonts w:ascii="Arial" w:hAnsi="Arial"/>
          <w:color w:val="545454"/>
          <w:sz w:val="24"/>
          <w:szCs w:val="24"/>
          <w:rtl w:val="0"/>
          <w:lang w:val="en-US"/>
        </w:rPr>
        <w:t xml:space="preserve">special offers or other information which we think you may find interesting using the email address which you have provided.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To manage our relationship with you</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To provide products, services and support to you</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 xml:space="preserve">To improve and develop products, services and support including through quality control, </w:t>
      </w:r>
      <w:r>
        <w:rPr>
          <w:rFonts w:ascii="Arial" w:hAnsi="Arial" w:hint="default"/>
          <w:color w:val="545454"/>
          <w:sz w:val="24"/>
          <w:szCs w:val="24"/>
          <w:rtl w:val="0"/>
        </w:rPr>
        <w:t> </w:t>
      </w:r>
      <w:r>
        <w:rPr>
          <w:rFonts w:ascii="Arial" w:hAnsi="Arial"/>
          <w:color w:val="545454"/>
          <w:sz w:val="24"/>
          <w:szCs w:val="24"/>
          <w:rtl w:val="0"/>
          <w:lang w:val="en-US"/>
        </w:rPr>
        <w:t>research and data analysis activities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To keep details of approved suppliers of quality services as required by ISO9001.</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To process and respond to any complaint made by you</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To answer enquiries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From time to time, we may also use your information to contact you for market research purposes. We may contact you by email, phone, fax or mail. We may use the information to customise the website according to your interests.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To provide you with access to protected areas of our websites</w:t>
      </w:r>
    </w:p>
    <w:p>
      <w:pPr>
        <w:pStyle w:val="Default"/>
        <w:bidi w:val="0"/>
        <w:ind w:left="0" w:right="0" w:firstLine="0"/>
        <w:jc w:val="left"/>
        <w:rPr>
          <w:rFonts w:ascii="Arial" w:cs="Arial" w:hAnsi="Arial" w:eastAsia="Arial"/>
          <w:color w:val="545454"/>
          <w:sz w:val="24"/>
          <w:szCs w:val="24"/>
          <w:rtl w:val="0"/>
        </w:rPr>
      </w:pPr>
    </w:p>
    <w:p>
      <w:pPr>
        <w:pStyle w:val="Default"/>
        <w:bidi w:val="0"/>
        <w:ind w:left="0" w:right="0" w:firstLine="0"/>
        <w:jc w:val="left"/>
        <w:rPr>
          <w:rFonts w:ascii="Arial" w:cs="Arial" w:hAnsi="Arial" w:eastAsia="Arial"/>
          <w:b w:val="0"/>
          <w:bCs w:val="0"/>
          <w:color w:val="545454"/>
          <w:sz w:val="24"/>
          <w:szCs w:val="24"/>
          <w:rtl w:val="0"/>
        </w:rPr>
      </w:pPr>
      <w:r>
        <w:rPr>
          <w:rFonts w:ascii="Arial" w:hAnsi="Arial"/>
          <w:b w:val="1"/>
          <w:bCs w:val="1"/>
          <w:color w:val="545454"/>
          <w:sz w:val="24"/>
          <w:szCs w:val="24"/>
          <w:rtl w:val="0"/>
          <w:lang w:val="en-US"/>
        </w:rPr>
        <w:t>Security</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xml:space="preserve">We are committed to ensuring that your information is secure. </w:t>
      </w:r>
      <w:r>
        <w:rPr>
          <w:rFonts w:ascii="Arial" w:hAnsi="Arial"/>
          <w:color w:val="545454"/>
          <w:sz w:val="24"/>
          <w:szCs w:val="24"/>
          <w:rtl w:val="0"/>
          <w:lang w:val="en-US"/>
        </w:rPr>
        <w:t>The Foundation</w:t>
      </w:r>
      <w:r>
        <w:rPr>
          <w:rFonts w:ascii="Arial" w:hAnsi="Arial"/>
          <w:color w:val="545454"/>
          <w:sz w:val="24"/>
          <w:szCs w:val="24"/>
          <w:rtl w:val="0"/>
          <w:lang w:val="en-US"/>
        </w:rPr>
        <w:t xml:space="preserve"> is </w:t>
      </w:r>
      <w:r>
        <w:rPr>
          <w:rFonts w:ascii="Arial" w:hAnsi="Arial"/>
          <w:color w:val="545454"/>
          <w:sz w:val="24"/>
          <w:szCs w:val="24"/>
          <w:rtl w:val="0"/>
          <w:lang w:val="en-US"/>
        </w:rPr>
        <w:t xml:space="preserve">working toward </w:t>
      </w:r>
      <w:r>
        <w:rPr>
          <w:rFonts w:ascii="Arial" w:hAnsi="Arial"/>
          <w:color w:val="545454"/>
          <w:sz w:val="24"/>
          <w:szCs w:val="24"/>
          <w:rtl w:val="0"/>
          <w:lang w:val="it-IT"/>
        </w:rPr>
        <w:t>certifi</w:t>
      </w:r>
      <w:r>
        <w:rPr>
          <w:rFonts w:ascii="Arial" w:hAnsi="Arial"/>
          <w:color w:val="545454"/>
          <w:sz w:val="24"/>
          <w:szCs w:val="24"/>
          <w:rtl w:val="0"/>
          <w:lang w:val="en-US"/>
        </w:rPr>
        <w:t>cation</w:t>
      </w:r>
      <w:r>
        <w:rPr>
          <w:rFonts w:ascii="Arial" w:hAnsi="Arial"/>
          <w:color w:val="545454"/>
          <w:sz w:val="24"/>
          <w:szCs w:val="24"/>
          <w:rtl w:val="0"/>
          <w:lang w:val="en-US"/>
        </w:rPr>
        <w:t xml:space="preserve"> to ISO27001 and takes security very seriously.</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To prevent unauthorised access or disclosure, we have managerial procedures to safeguard and secure the information we collect online.</w:t>
      </w:r>
      <w:r>
        <w:rPr>
          <w:rFonts w:ascii="Arial" w:hAnsi="Arial" w:hint="default"/>
          <w:color w:val="545454"/>
          <w:sz w:val="24"/>
          <w:szCs w:val="24"/>
          <w:rtl w:val="0"/>
        </w:rPr>
        <w:t>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If you post, comment, indicate interest or complaint, or share personal information, including photographs, to any public forum on a</w:t>
      </w:r>
      <w:r>
        <w:rPr>
          <w:rFonts w:ascii="Arial" w:hAnsi="Arial"/>
          <w:color w:val="545454"/>
          <w:sz w:val="24"/>
          <w:szCs w:val="24"/>
          <w:rtl w:val="0"/>
          <w:lang w:val="en-US"/>
        </w:rPr>
        <w:t xml:space="preserve"> Foundation </w:t>
      </w:r>
      <w:r>
        <w:rPr>
          <w:rFonts w:ascii="Arial" w:hAnsi="Arial"/>
          <w:color w:val="545454"/>
          <w:sz w:val="24"/>
          <w:szCs w:val="24"/>
          <w:rtl w:val="0"/>
          <w:lang w:val="en-US"/>
        </w:rPr>
        <w:t xml:space="preserve">site, social network, blog, or other such forum, please be aware that any information you submit can be read, viewed, collected, or used by other users of these forums, and could be used to contact you, send you unsolicited messages, or for purposes that neither you nor </w:t>
      </w:r>
      <w:r>
        <w:rPr>
          <w:rFonts w:ascii="Arial" w:hAnsi="Arial"/>
          <w:color w:val="545454"/>
          <w:sz w:val="24"/>
          <w:szCs w:val="24"/>
          <w:rtl w:val="0"/>
          <w:lang w:val="en-US"/>
        </w:rPr>
        <w:t>The Foundation</w:t>
      </w:r>
      <w:r>
        <w:rPr>
          <w:rFonts w:ascii="Arial" w:hAnsi="Arial"/>
          <w:color w:val="545454"/>
          <w:sz w:val="24"/>
          <w:szCs w:val="24"/>
          <w:rtl w:val="0"/>
          <w:lang w:val="en-US"/>
        </w:rPr>
        <w:t xml:space="preserve"> have control over. </w:t>
      </w:r>
      <w:r>
        <w:rPr>
          <w:rFonts w:ascii="Arial" w:hAnsi="Arial"/>
          <w:color w:val="545454"/>
          <w:sz w:val="24"/>
          <w:szCs w:val="24"/>
          <w:rtl w:val="0"/>
          <w:lang w:val="en-US"/>
        </w:rPr>
        <w:t>The Foundation</w:t>
      </w:r>
      <w:r>
        <w:rPr>
          <w:rFonts w:ascii="Arial" w:hAnsi="Arial"/>
          <w:color w:val="545454"/>
          <w:sz w:val="24"/>
          <w:szCs w:val="24"/>
          <w:rtl w:val="0"/>
          <w:lang w:val="en-US"/>
        </w:rPr>
        <w:t xml:space="preserve"> is not responsible for the personal information you choose to provide in these forums.</w:t>
      </w:r>
    </w:p>
    <w:p>
      <w:pPr>
        <w:pStyle w:val="Default"/>
        <w:bidi w:val="0"/>
        <w:ind w:left="0" w:right="0" w:firstLine="0"/>
        <w:jc w:val="left"/>
        <w:rPr>
          <w:rFonts w:ascii="Arial" w:cs="Arial" w:hAnsi="Arial" w:eastAsia="Arial"/>
          <w:color w:val="545454"/>
          <w:sz w:val="24"/>
          <w:szCs w:val="24"/>
          <w:rtl w:val="0"/>
        </w:rPr>
      </w:pPr>
    </w:p>
    <w:p>
      <w:pPr>
        <w:pStyle w:val="Default"/>
        <w:bidi w:val="0"/>
        <w:ind w:left="0" w:right="0" w:firstLine="0"/>
        <w:jc w:val="left"/>
        <w:rPr>
          <w:rFonts w:ascii="Arial" w:cs="Arial" w:hAnsi="Arial" w:eastAsia="Arial"/>
          <w:b w:val="0"/>
          <w:bCs w:val="0"/>
          <w:color w:val="545454"/>
          <w:sz w:val="24"/>
          <w:szCs w:val="24"/>
          <w:rtl w:val="0"/>
        </w:rPr>
      </w:pPr>
      <w:r>
        <w:rPr>
          <w:rFonts w:ascii="Arial" w:hAnsi="Arial"/>
          <w:b w:val="1"/>
          <w:bCs w:val="1"/>
          <w:color w:val="545454"/>
          <w:sz w:val="24"/>
          <w:szCs w:val="24"/>
          <w:rtl w:val="0"/>
          <w:lang w:val="en-US"/>
        </w:rPr>
        <w:t>How we use cookies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A cookie is a small file which asks permission to be placed on your computer's hard drive. Once you agree, the file is added and the cookie helps run applications efficiently, analyse web traffic or lets you know when you visit a particular site.</w:t>
      </w:r>
      <w:r>
        <w:rPr>
          <w:rFonts w:ascii="Arial" w:hAnsi="Arial" w:hint="default"/>
          <w:color w:val="545454"/>
          <w:sz w:val="24"/>
          <w:szCs w:val="24"/>
          <w:rtl w:val="0"/>
        </w:rPr>
        <w:t>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Cookies allow web applications to respond to you as an individual. The web application can tailor its operations to your needs, likes and dislikes by gathering and remembering information about your preferences and holding this information locally in a cookie to improve performance.</w:t>
      </w:r>
      <w:r>
        <w:rPr>
          <w:rFonts w:ascii="Arial" w:hAnsi="Arial" w:hint="default"/>
          <w:color w:val="545454"/>
          <w:sz w:val="24"/>
          <w:szCs w:val="24"/>
          <w:rtl w:val="0"/>
        </w:rPr>
        <w:t>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xml:space="preserve">We </w:t>
      </w:r>
      <w:r>
        <w:rPr>
          <w:rFonts w:ascii="Arial" w:hAnsi="Arial"/>
          <w:color w:val="545454"/>
          <w:sz w:val="24"/>
          <w:szCs w:val="24"/>
          <w:rtl w:val="0"/>
          <w:lang w:val="en-US"/>
        </w:rPr>
        <w:t xml:space="preserve">may </w:t>
      </w:r>
      <w:r>
        <w:rPr>
          <w:rFonts w:ascii="Arial" w:hAnsi="Arial"/>
          <w:color w:val="545454"/>
          <w:sz w:val="24"/>
          <w:szCs w:val="24"/>
          <w:rtl w:val="0"/>
          <w:lang w:val="en-US"/>
        </w:rPr>
        <w:t>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r>
        <w:rPr>
          <w:rFonts w:ascii="Arial" w:hAnsi="Arial" w:hint="default"/>
          <w:color w:val="545454"/>
          <w:sz w:val="24"/>
          <w:szCs w:val="24"/>
          <w:rtl w:val="0"/>
        </w:rPr>
        <w:t>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Overall, cookies help us provide you with a better website, by enabling us to monitor which pages you find useful and which you do not. A cookie in no way gives us access to your computer or any information about you, other than the data you choose to share with us.</w:t>
      </w:r>
      <w:r>
        <w:rPr>
          <w:rFonts w:ascii="Arial" w:hAnsi="Arial" w:hint="default"/>
          <w:color w:val="545454"/>
          <w:sz w:val="24"/>
          <w:szCs w:val="24"/>
          <w:rtl w:val="0"/>
        </w:rPr>
        <w:t>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You can choose to accept or decline cookies. Most web browsers automatically accept cookies, but you can usually modify your browser setting to decline cookies if you prefer. This may prevent you from taking full advantage of the website.</w:t>
      </w:r>
    </w:p>
    <w:p>
      <w:pPr>
        <w:pStyle w:val="Default"/>
        <w:bidi w:val="0"/>
        <w:ind w:left="0" w:right="0" w:firstLine="0"/>
        <w:jc w:val="left"/>
        <w:rPr>
          <w:rFonts w:ascii="Arial" w:cs="Arial" w:hAnsi="Arial" w:eastAsia="Arial"/>
          <w:color w:val="545454"/>
          <w:sz w:val="24"/>
          <w:szCs w:val="24"/>
          <w:rtl w:val="0"/>
        </w:rPr>
      </w:pPr>
      <w:r>
        <w:rPr>
          <w:rFonts w:ascii="Arial" w:hAnsi="Arial" w:hint="default"/>
          <w:color w:val="545454"/>
          <w:sz w:val="24"/>
          <w:szCs w:val="24"/>
          <w:rtl w:val="0"/>
        </w:rPr>
        <w:t> </w:t>
      </w:r>
    </w:p>
    <w:p>
      <w:pPr>
        <w:pStyle w:val="Default"/>
        <w:bidi w:val="0"/>
        <w:ind w:left="0" w:right="0" w:firstLine="0"/>
        <w:jc w:val="left"/>
        <w:rPr>
          <w:rFonts w:ascii="Arial" w:cs="Arial" w:hAnsi="Arial" w:eastAsia="Arial"/>
          <w:b w:val="0"/>
          <w:bCs w:val="0"/>
          <w:color w:val="545454"/>
          <w:sz w:val="24"/>
          <w:szCs w:val="24"/>
          <w:rtl w:val="0"/>
        </w:rPr>
      </w:pPr>
      <w:r>
        <w:rPr>
          <w:rFonts w:ascii="Arial" w:hAnsi="Arial"/>
          <w:b w:val="1"/>
          <w:bCs w:val="1"/>
          <w:color w:val="545454"/>
          <w:sz w:val="24"/>
          <w:szCs w:val="24"/>
          <w:rtl w:val="0"/>
          <w:lang w:val="en-US"/>
        </w:rPr>
        <w:t>Links to other websites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If you believe that any information we are holding on you is incorrect or incomplete, please email us as soon as possible, at the address</w:t>
      </w:r>
      <w:r>
        <w:rPr>
          <w:rFonts w:ascii="Arial" w:hAnsi="Arial"/>
          <w:color w:val="545454"/>
          <w:sz w:val="24"/>
          <w:szCs w:val="24"/>
          <w:rtl w:val="0"/>
          <w:lang w:val="en-US"/>
        </w:rPr>
        <w:t xml:space="preserve"> on our website</w:t>
      </w:r>
      <w:r>
        <w:rPr>
          <w:rFonts w:ascii="Arial" w:hAnsi="Arial"/>
          <w:color w:val="545454"/>
          <w:sz w:val="24"/>
          <w:szCs w:val="24"/>
          <w:rtl w:val="0"/>
          <w:lang w:val="en-US"/>
        </w:rPr>
        <w:t>. We will promptly correct any information found to be incorrect.</w:t>
      </w:r>
    </w:p>
    <w:p>
      <w:pPr>
        <w:pStyle w:val="Default"/>
        <w:bidi w:val="0"/>
        <w:ind w:left="0" w:right="0" w:firstLine="0"/>
        <w:jc w:val="left"/>
        <w:rPr>
          <w:rFonts w:ascii="Arial" w:cs="Arial" w:hAnsi="Arial" w:eastAsia="Arial"/>
          <w:color w:val="545454"/>
          <w:sz w:val="24"/>
          <w:szCs w:val="24"/>
          <w:rtl w:val="0"/>
        </w:rPr>
      </w:pPr>
      <w:r>
        <w:rPr>
          <w:rFonts w:ascii="Arial" w:hAnsi="Arial" w:hint="default"/>
          <w:color w:val="545454"/>
          <w:sz w:val="24"/>
          <w:szCs w:val="24"/>
          <w:rtl w:val="0"/>
        </w:rPr>
        <w:t> </w:t>
      </w:r>
    </w:p>
    <w:p>
      <w:pPr>
        <w:pStyle w:val="Default"/>
        <w:bidi w:val="0"/>
        <w:ind w:left="0" w:right="0" w:firstLine="0"/>
        <w:jc w:val="left"/>
        <w:rPr>
          <w:rFonts w:ascii="Arial" w:cs="Arial" w:hAnsi="Arial" w:eastAsia="Arial"/>
          <w:b w:val="0"/>
          <w:bCs w:val="0"/>
          <w:color w:val="545454"/>
          <w:sz w:val="24"/>
          <w:szCs w:val="24"/>
          <w:rtl w:val="0"/>
        </w:rPr>
      </w:pPr>
      <w:r>
        <w:rPr>
          <w:rFonts w:ascii="Arial" w:hAnsi="Arial"/>
          <w:b w:val="1"/>
          <w:bCs w:val="1"/>
          <w:color w:val="545454"/>
          <w:sz w:val="24"/>
          <w:szCs w:val="24"/>
          <w:rtl w:val="0"/>
          <w:lang w:val="en-US"/>
        </w:rPr>
        <w:t>Your rights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The Foundation</w:t>
      </w:r>
      <w:r>
        <w:rPr>
          <w:rFonts w:ascii="Arial" w:hAnsi="Arial"/>
          <w:color w:val="545454"/>
          <w:sz w:val="24"/>
          <w:szCs w:val="24"/>
          <w:rtl w:val="0"/>
          <w:lang w:val="en-US"/>
        </w:rPr>
        <w:t xml:space="preserve"> maintains personal data in line with applicable law in the UK including the Data Protection Act 1998.</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The GDPR includes the following rights for individuals: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the right to be informed;</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the right of access;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the right to rectification;</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the right to erasure;</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the right to restrict processing;</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the right to data portability;</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the right to object; and</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the right not to be subject to automated decision-making including</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profiling.</w:t>
      </w:r>
    </w:p>
    <w:p>
      <w:pPr>
        <w:pStyle w:val="Default"/>
        <w:bidi w:val="0"/>
        <w:ind w:left="0" w:right="0" w:firstLine="0"/>
        <w:jc w:val="left"/>
        <w:rPr>
          <w:rFonts w:ascii="Arial" w:cs="Arial" w:hAnsi="Arial" w:eastAsia="Arial"/>
          <w:color w:val="545454"/>
          <w:sz w:val="24"/>
          <w:szCs w:val="24"/>
          <w:rtl w:val="0"/>
        </w:rPr>
      </w:pPr>
      <w:r>
        <w:rPr>
          <w:rFonts w:ascii="Arial" w:hAnsi="Arial" w:hint="default"/>
          <w:color w:val="545454"/>
          <w:sz w:val="24"/>
          <w:szCs w:val="24"/>
          <w:rtl w:val="0"/>
        </w:rPr>
        <w:t> </w:t>
      </w:r>
    </w:p>
    <w:p>
      <w:pPr>
        <w:pStyle w:val="Default"/>
        <w:bidi w:val="0"/>
        <w:ind w:left="0" w:right="0" w:firstLine="0"/>
        <w:jc w:val="left"/>
        <w:rPr>
          <w:rFonts w:ascii="Arial" w:cs="Arial" w:hAnsi="Arial" w:eastAsia="Arial"/>
          <w:b w:val="0"/>
          <w:bCs w:val="0"/>
          <w:color w:val="545454"/>
          <w:sz w:val="24"/>
          <w:szCs w:val="24"/>
          <w:rtl w:val="0"/>
        </w:rPr>
      </w:pPr>
      <w:r>
        <w:rPr>
          <w:rFonts w:ascii="Arial" w:hAnsi="Arial"/>
          <w:b w:val="1"/>
          <w:bCs w:val="1"/>
          <w:color w:val="545454"/>
          <w:sz w:val="24"/>
          <w:szCs w:val="24"/>
          <w:rtl w:val="0"/>
          <w:lang w:val="en-US"/>
        </w:rPr>
        <w:t>Children's privacy</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The Foundation</w:t>
      </w:r>
      <w:r>
        <w:rPr>
          <w:rFonts w:ascii="Arial" w:hAnsi="Arial"/>
          <w:color w:val="545454"/>
          <w:sz w:val="24"/>
          <w:szCs w:val="24"/>
          <w:rtl w:val="0"/>
          <w:lang w:val="en-US"/>
        </w:rPr>
        <w:t xml:space="preserve"> does not knowingly collect information from children as defined by local law. We would encourage parents and guardians to take an active role in their children</w:t>
      </w:r>
      <w:r>
        <w:rPr>
          <w:rFonts w:ascii="Arial" w:hAnsi="Arial" w:hint="default"/>
          <w:color w:val="545454"/>
          <w:sz w:val="24"/>
          <w:szCs w:val="24"/>
          <w:rtl w:val="0"/>
        </w:rPr>
        <w:t>’</w:t>
      </w:r>
      <w:r>
        <w:rPr>
          <w:rFonts w:ascii="Arial" w:hAnsi="Arial"/>
          <w:color w:val="545454"/>
          <w:sz w:val="24"/>
          <w:szCs w:val="24"/>
          <w:rtl w:val="0"/>
          <w:lang w:val="en-US"/>
        </w:rPr>
        <w:t>s online presence.</w:t>
      </w:r>
    </w:p>
    <w:p>
      <w:pPr>
        <w:pStyle w:val="Default"/>
        <w:bidi w:val="0"/>
        <w:ind w:left="0" w:right="0" w:firstLine="0"/>
        <w:jc w:val="left"/>
        <w:rPr>
          <w:rFonts w:ascii="Arial" w:cs="Arial" w:hAnsi="Arial" w:eastAsia="Arial"/>
          <w:color w:val="545454"/>
          <w:sz w:val="24"/>
          <w:szCs w:val="24"/>
          <w:rtl w:val="0"/>
        </w:rPr>
      </w:pPr>
      <w:r>
        <w:rPr>
          <w:rFonts w:ascii="Arial" w:hAnsi="Arial" w:hint="default"/>
          <w:color w:val="545454"/>
          <w:sz w:val="24"/>
          <w:szCs w:val="24"/>
          <w:rtl w:val="0"/>
        </w:rPr>
        <w:t> </w:t>
      </w:r>
    </w:p>
    <w:p>
      <w:pPr>
        <w:pStyle w:val="Default"/>
        <w:bidi w:val="0"/>
        <w:ind w:left="0" w:right="0" w:firstLine="0"/>
        <w:jc w:val="left"/>
        <w:rPr>
          <w:rFonts w:ascii="Arial" w:cs="Arial" w:hAnsi="Arial" w:eastAsia="Arial"/>
          <w:b w:val="0"/>
          <w:bCs w:val="0"/>
          <w:color w:val="545454"/>
          <w:sz w:val="24"/>
          <w:szCs w:val="24"/>
          <w:rtl w:val="0"/>
        </w:rPr>
      </w:pPr>
      <w:r>
        <w:rPr>
          <w:rFonts w:ascii="Arial" w:hAnsi="Arial"/>
          <w:b w:val="1"/>
          <w:bCs w:val="1"/>
          <w:color w:val="545454"/>
          <w:sz w:val="24"/>
          <w:szCs w:val="24"/>
          <w:rtl w:val="0"/>
          <w:lang w:val="en-US"/>
        </w:rPr>
        <w:t>Changes to this Policy</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xml:space="preserve">If we modify our Privacy Policy, we will update the statement here, which will include an updated revision date. If we make significant changes to our Policy that significantly alter our privacy practices, we may also notify you by sending an email or posting a notice on our website prior to the changes being enforced. The Policy was last updated on the </w:t>
      </w:r>
      <w:r>
        <w:rPr>
          <w:rFonts w:ascii="Arial" w:hAnsi="Arial"/>
          <w:color w:val="545454"/>
          <w:sz w:val="24"/>
          <w:szCs w:val="24"/>
          <w:rtl w:val="0"/>
          <w:lang w:val="en-US"/>
        </w:rPr>
        <w:t xml:space="preserve">22nd November, 2019.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Controlling your personal information</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You may choose to restrict the collection or use of your personal information in the following ways:</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rPr>
        <w:t>-</w:t>
      </w:r>
      <w:r>
        <w:rPr>
          <w:rFonts w:ascii="Arial" w:hAnsi="Arial" w:hint="default"/>
          <w:color w:val="545454"/>
          <w:sz w:val="24"/>
          <w:szCs w:val="24"/>
          <w:rtl w:val="0"/>
        </w:rPr>
        <w:t xml:space="preserve">    </w:t>
      </w:r>
      <w:r>
        <w:rPr>
          <w:rFonts w:ascii="Arial" w:hAnsi="Arial"/>
          <w:color w:val="545454"/>
          <w:sz w:val="24"/>
          <w:szCs w:val="24"/>
          <w:rtl w:val="0"/>
          <w:lang w:val="en-US"/>
        </w:rPr>
        <w:t>If you have previously agreed to us using your personal information for direct marketing purposes, you may change your mind at any time by selecting the unsubscribe function on our emails. Additionally, you can request to unsubscribe by emailing us at</w:t>
      </w:r>
      <w:r>
        <w:rPr>
          <w:rFonts w:ascii="Arial" w:hAnsi="Arial"/>
          <w:color w:val="545454"/>
          <w:sz w:val="24"/>
          <w:szCs w:val="24"/>
          <w:rtl w:val="0"/>
          <w:lang w:val="en-US"/>
        </w:rPr>
        <w:t xml:space="preserve"> the email address on our website.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xml:space="preserve">We will provide individuals with reasonable access to personal information that </w:t>
      </w:r>
      <w:r>
        <w:rPr>
          <w:rFonts w:ascii="Arial" w:hAnsi="Arial"/>
          <w:color w:val="545454"/>
          <w:sz w:val="24"/>
          <w:szCs w:val="24"/>
          <w:rtl w:val="0"/>
          <w:lang w:val="en-US"/>
        </w:rPr>
        <w:t>The Foundation</w:t>
      </w:r>
      <w:r>
        <w:rPr>
          <w:rFonts w:ascii="Arial" w:hAnsi="Arial"/>
          <w:color w:val="545454"/>
          <w:sz w:val="24"/>
          <w:szCs w:val="24"/>
          <w:rtl w:val="0"/>
          <w:lang w:val="en-US"/>
        </w:rPr>
        <w:t xml:space="preserve"> holds, and the reasonable ability to review and correct it or ask for deletion, as applicable. To protect your privacy and security, we will take reasonable steps to verify your identity before granting access to your data.</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xml:space="preserve">If you would like a copy of the information held by </w:t>
      </w:r>
      <w:r>
        <w:rPr>
          <w:rFonts w:ascii="Arial" w:hAnsi="Arial"/>
          <w:color w:val="545454"/>
          <w:sz w:val="24"/>
          <w:szCs w:val="24"/>
          <w:rtl w:val="0"/>
          <w:lang w:val="en-US"/>
        </w:rPr>
        <w:t>The Foundation</w:t>
      </w:r>
      <w:r>
        <w:rPr>
          <w:rFonts w:ascii="Arial" w:hAnsi="Arial"/>
          <w:color w:val="545454"/>
          <w:sz w:val="24"/>
          <w:szCs w:val="24"/>
          <w:rtl w:val="0"/>
          <w:lang w:val="en-US"/>
        </w:rPr>
        <w:t xml:space="preserve"> please can you email</w:t>
      </w:r>
      <w:r>
        <w:rPr>
          <w:rFonts w:ascii="Arial" w:hAnsi="Arial"/>
          <w:color w:val="545454"/>
          <w:sz w:val="24"/>
          <w:szCs w:val="24"/>
          <w:rtl w:val="0"/>
          <w:lang w:val="en-US"/>
        </w:rPr>
        <w:t xml:space="preserve"> the email address on our website</w:t>
      </w:r>
      <w:r>
        <w:rPr>
          <w:rFonts w:ascii="Arial" w:hAnsi="Arial"/>
          <w:color w:val="545454"/>
          <w:sz w:val="24"/>
          <w:szCs w:val="24"/>
          <w:rtl w:val="0"/>
        </w:rPr>
        <w:t>.</w:t>
      </w:r>
      <w:r>
        <w:rPr>
          <w:rFonts w:ascii="Arial" w:hAnsi="Arial"/>
          <w:color w:val="545454"/>
          <w:sz w:val="24"/>
          <w:szCs w:val="24"/>
          <w:rtl w:val="0"/>
          <w:lang w:val="en-US"/>
        </w:rPr>
        <w:t xml:space="preserve"> </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Contacting us and how to make a complaint</w:t>
      </w:r>
    </w:p>
    <w:p>
      <w:pPr>
        <w:pStyle w:val="Default"/>
        <w:bidi w:val="0"/>
        <w:ind w:left="0" w:right="0" w:firstLine="0"/>
        <w:jc w:val="left"/>
        <w:rPr>
          <w:rFonts w:ascii="Arial" w:cs="Arial" w:hAnsi="Arial" w:eastAsia="Arial"/>
          <w:color w:val="545454"/>
          <w:sz w:val="24"/>
          <w:szCs w:val="24"/>
          <w:rtl w:val="0"/>
        </w:rPr>
      </w:pPr>
      <w:r>
        <w:rPr>
          <w:rFonts w:ascii="Arial" w:hAnsi="Arial"/>
          <w:color w:val="545454"/>
          <w:sz w:val="24"/>
          <w:szCs w:val="24"/>
          <w:rtl w:val="0"/>
          <w:lang w:val="en-US"/>
        </w:rPr>
        <w:t xml:space="preserve">If you have any comments or questions about our Privacy Statement, any concerns or a complaint regarding how we use your data or a possible breach of your privacy, please send them to </w:t>
      </w:r>
      <w:r>
        <w:rPr>
          <w:rFonts w:ascii="Arial" w:hAnsi="Arial"/>
          <w:color w:val="545454"/>
          <w:sz w:val="24"/>
          <w:szCs w:val="24"/>
          <w:rtl w:val="0"/>
          <w:lang w:val="en-US"/>
        </w:rPr>
        <w:t>us at the email address on our website</w:t>
      </w:r>
      <w:r>
        <w:rPr>
          <w:rFonts w:ascii="Arial" w:hAnsi="Arial"/>
          <w:color w:val="545454"/>
          <w:sz w:val="24"/>
          <w:szCs w:val="24"/>
          <w:rtl w:val="0"/>
        </w:rPr>
        <w:t xml:space="preserve">. </w:t>
      </w:r>
      <w:r>
        <w:rPr>
          <w:rFonts w:ascii="Arial" w:hAnsi="Arial" w:hint="default"/>
          <w:color w:val="545454"/>
          <w:sz w:val="24"/>
          <w:szCs w:val="24"/>
          <w:rtl w:val="0"/>
        </w:rPr>
        <w:t> </w:t>
      </w:r>
      <w:r>
        <w:rPr>
          <w:rFonts w:ascii="Arial" w:hAnsi="Arial"/>
          <w:color w:val="545454"/>
          <w:sz w:val="24"/>
          <w:szCs w:val="24"/>
          <w:rtl w:val="0"/>
          <w:lang w:val="en-US"/>
        </w:rPr>
        <w:t xml:space="preserve">We will treat your requests or complaints confidentially. Our representative will contact you within a month after receipt of your complaint to address your concerns and outline options regarding how they may be resolved. </w:t>
      </w:r>
      <w:r>
        <w:rPr>
          <w:rFonts w:ascii="Arial" w:hAnsi="Arial" w:hint="default"/>
          <w:color w:val="545454"/>
          <w:sz w:val="24"/>
          <w:szCs w:val="24"/>
          <w:rtl w:val="0"/>
        </w:rPr>
        <w:t> </w:t>
      </w:r>
      <w:r>
        <w:rPr>
          <w:rFonts w:ascii="Arial" w:hAnsi="Arial"/>
          <w:color w:val="545454"/>
          <w:sz w:val="24"/>
          <w:szCs w:val="24"/>
          <w:rtl w:val="0"/>
          <w:lang w:val="en-US"/>
        </w:rPr>
        <w:t>If you are not satisfied, you have the right to complain to the supervisory authority and judicial remedy. We aim to ensure that your complaint is resolved in timely and appropriate manner.</w:t>
      </w:r>
      <w:r>
        <w:rPr>
          <w:rFonts w:ascii="Arial" w:hAnsi="Arial" w:hint="default"/>
          <w:color w:val="545454"/>
          <w:sz w:val="24"/>
          <w:szCs w:val="24"/>
          <w:rtl w:val="0"/>
        </w:rPr>
        <w:t> </w:t>
      </w:r>
    </w:p>
    <w:p>
      <w:pPr>
        <w:pStyle w:val="Default"/>
        <w:bidi w:val="0"/>
        <w:ind w:left="0" w:right="0" w:firstLine="0"/>
        <w:jc w:val="left"/>
        <w:rPr>
          <w:rFonts w:ascii="Arial" w:cs="Arial" w:hAnsi="Arial" w:eastAsia="Arial"/>
          <w:color w:val="545454"/>
          <w:sz w:val="24"/>
          <w:szCs w:val="24"/>
          <w:rtl w:val="0"/>
        </w:rPr>
      </w:pPr>
      <w:r>
        <w:rPr>
          <w:rFonts w:ascii="Arial" w:hAnsi="Arial" w:hint="default"/>
          <w:color w:val="545454"/>
          <w:sz w:val="24"/>
          <w:szCs w:val="24"/>
          <w:rtl w:val="0"/>
        </w:rPr>
        <w:t> </w:t>
      </w:r>
    </w:p>
    <w:p>
      <w:pPr>
        <w:pStyle w:val="Default"/>
        <w:bidi w:val="0"/>
        <w:ind w:left="0" w:right="0" w:firstLine="0"/>
        <w:jc w:val="left"/>
        <w:rPr>
          <w:rFonts w:ascii="Arial" w:cs="Arial" w:hAnsi="Arial" w:eastAsia="Arial"/>
          <w:b w:val="0"/>
          <w:bCs w:val="0"/>
          <w:color w:val="545454"/>
          <w:sz w:val="24"/>
          <w:szCs w:val="24"/>
          <w:rtl w:val="0"/>
        </w:rPr>
      </w:pPr>
      <w:r>
        <w:rPr>
          <w:rFonts w:ascii="Arial" w:hAnsi="Arial"/>
          <w:b w:val="1"/>
          <w:bCs w:val="1"/>
          <w:color w:val="545454"/>
          <w:sz w:val="24"/>
          <w:szCs w:val="24"/>
          <w:rtl w:val="0"/>
          <w:lang w:val="fr-FR"/>
        </w:rPr>
        <w:t>International</w:t>
      </w:r>
    </w:p>
    <w:p>
      <w:pPr>
        <w:pStyle w:val="Default"/>
        <w:bidi w:val="0"/>
        <w:ind w:left="0" w:right="0" w:firstLine="0"/>
        <w:jc w:val="left"/>
        <w:rPr>
          <w:rtl w:val="0"/>
        </w:rPr>
      </w:pPr>
      <w:r>
        <w:rPr>
          <w:rFonts w:ascii="Arial" w:hAnsi="Arial"/>
          <w:color w:val="545454"/>
          <w:sz w:val="24"/>
          <w:szCs w:val="24"/>
          <w:rtl w:val="0"/>
          <w:lang w:val="en-US"/>
        </w:rPr>
        <w:t>The Foundation</w:t>
      </w:r>
      <w:r>
        <w:rPr>
          <w:rFonts w:ascii="Arial" w:hAnsi="Arial"/>
          <w:color w:val="545454"/>
          <w:sz w:val="24"/>
          <w:szCs w:val="24"/>
          <w:rtl w:val="0"/>
          <w:lang w:val="en-US"/>
        </w:rPr>
        <w:t xml:space="preserve"> keeps all records relating to personal information in the UK. No records are kept outside of the UK.</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